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49240D55"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4C0CDD">
        <w:rPr>
          <w:rFonts w:ascii="Arial" w:hAnsi="Arial" w:cs="Arial"/>
        </w:rPr>
        <w:t>30</w:t>
      </w:r>
      <w:r w:rsidR="00CB4426" w:rsidRPr="00623D40">
        <w:rPr>
          <w:rFonts w:ascii="Arial" w:hAnsi="Arial" w:cs="Arial"/>
        </w:rPr>
        <w:t>.</w:t>
      </w:r>
      <w:r w:rsidRPr="00623D40">
        <w:rPr>
          <w:rFonts w:ascii="Arial" w:hAnsi="Arial" w:cs="Arial"/>
        </w:rPr>
        <w:t xml:space="preserve"> </w:t>
      </w:r>
    </w:p>
    <w:p w14:paraId="677921E5" w14:textId="56971D16"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4C0CDD" w:rsidRPr="004C0CDD">
        <w:rPr>
          <w:rFonts w:ascii="Arial" w:hAnsi="Arial" w:cs="Arial"/>
        </w:rPr>
        <w:t>E1N14B3244 E1N1437218 E1N14A9071 E1N14B5103 E1N14A8658 E1N14A8670 E1N14A8673</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C722FA9" w:rsidR="0010169B" w:rsidRPr="00590A1A" w:rsidRDefault="004C0CDD" w:rsidP="0010169B">
      <w:pPr>
        <w:pStyle w:val="ListParagraph"/>
        <w:tabs>
          <w:tab w:val="left" w:pos="709"/>
          <w:tab w:val="left" w:pos="9639"/>
        </w:tabs>
        <w:spacing w:line="276" w:lineRule="auto"/>
        <w:ind w:left="709" w:hanging="709"/>
        <w:jc w:val="both"/>
        <w:rPr>
          <w:rFonts w:ascii="Arial" w:hAnsi="Arial" w:cs="Arial"/>
          <w:b/>
        </w:rPr>
      </w:pPr>
      <w:r w:rsidRPr="004C0CDD">
        <w:rPr>
          <w:rFonts w:ascii="Arial" w:hAnsi="Arial" w:cs="Arial"/>
          <w:b/>
        </w:rPr>
        <w:t>(2025-ESO-155) 0,4-10 kV ET projektavimo paslaugos  Elektrėnų sav., Vilniaus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73A65399"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436550">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3BD46F0" w:rsidR="00762FDB" w:rsidRPr="00D3308A" w:rsidRDefault="004C0CD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C0CDD">
        <w:rPr>
          <w:rFonts w:ascii="Arial" w:hAnsi="Arial" w:cs="Arial"/>
        </w:rPr>
        <w:t>Žilvičių g. 6F, Sabališkių k., Elektrėnų sen., Elektrėnų sav.</w:t>
      </w:r>
      <w:r w:rsidRPr="004C0CDD">
        <w:rPr>
          <w:rFonts w:ascii="Arial" w:hAnsi="Arial" w:cs="Arial"/>
        </w:rPr>
        <w:t xml:space="preserve"> </w:t>
      </w:r>
      <w:r w:rsidR="0038288F" w:rsidRPr="00D3308A">
        <w:rPr>
          <w:rFonts w:ascii="Arial" w:hAnsi="Arial" w:cs="Arial"/>
        </w:rPr>
        <w:t>(</w:t>
      </w:r>
      <w:r w:rsidRPr="004C0CDD">
        <w:rPr>
          <w:rFonts w:ascii="Arial" w:hAnsi="Arial" w:cs="Arial"/>
        </w:rPr>
        <w:t>E1N1437218</w:t>
      </w:r>
      <w:r w:rsidR="00762FDB" w:rsidRPr="00D3308A">
        <w:rPr>
          <w:rFonts w:ascii="Arial" w:hAnsi="Arial" w:cs="Arial"/>
        </w:rPr>
        <w:t>) – [nurodyti skaičių] EUR ([nurodyti skaičių žodžiais] eurų [__] [nurodyti skaičių žodžiais] centų);</w:t>
      </w:r>
    </w:p>
    <w:p w14:paraId="5EFFED68" w14:textId="5DDDAF7C" w:rsidR="00762FDB" w:rsidRPr="00D3308A" w:rsidRDefault="004C0CD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C0CDD">
        <w:rPr>
          <w:rFonts w:ascii="Arial" w:hAnsi="Arial" w:cs="Arial"/>
        </w:rPr>
        <w:t>Migūčionių g. 5E, Migūčionių k., Elektrėnų sen., Elektrėnų sav.</w:t>
      </w:r>
      <w:r w:rsidRPr="004C0CDD">
        <w:rPr>
          <w:rFonts w:ascii="Arial" w:hAnsi="Arial" w:cs="Arial"/>
        </w:rPr>
        <w:t xml:space="preserve"> </w:t>
      </w:r>
      <w:r w:rsidR="00762FDB" w:rsidRPr="00D3308A">
        <w:rPr>
          <w:rFonts w:ascii="Arial" w:hAnsi="Arial" w:cs="Arial"/>
        </w:rPr>
        <w:t>(</w:t>
      </w:r>
      <w:r w:rsidRPr="004C0CDD">
        <w:rPr>
          <w:rFonts w:ascii="Arial" w:hAnsi="Arial" w:cs="Arial"/>
        </w:rPr>
        <w:t>E1N14A8658</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623DBACB" w:rsidR="00762FDB" w:rsidRPr="00D3308A" w:rsidRDefault="004C0CD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C0CDD">
        <w:rPr>
          <w:rFonts w:ascii="Arial" w:hAnsi="Arial" w:cs="Arial"/>
        </w:rPr>
        <w:t>Migūčionių g. 5K, Migūčionių k., Elektrėnų sen., Elektrėnų sav.</w:t>
      </w:r>
      <w:r w:rsidRPr="004C0CDD">
        <w:rPr>
          <w:rFonts w:ascii="Arial" w:hAnsi="Arial" w:cs="Arial"/>
        </w:rPr>
        <w:t xml:space="preserve"> </w:t>
      </w:r>
      <w:r w:rsidR="003A306F" w:rsidRPr="00603C05">
        <w:rPr>
          <w:rFonts w:ascii="Arial" w:hAnsi="Arial" w:cs="Arial"/>
        </w:rPr>
        <w:t>(</w:t>
      </w:r>
      <w:r w:rsidRPr="004C0CDD">
        <w:rPr>
          <w:rFonts w:ascii="Arial" w:hAnsi="Arial" w:cs="Arial"/>
        </w:rPr>
        <w:t>E1N14A8670</w:t>
      </w:r>
      <w:r w:rsidR="00762FDB" w:rsidRPr="00D3308A">
        <w:rPr>
          <w:rFonts w:ascii="Arial" w:hAnsi="Arial" w:cs="Arial"/>
        </w:rPr>
        <w:t>) – [nurodyti skaičių] EUR ([nurodyti skaičių žodžiais] eurų [__] [nurodyti skaičių žodžiais] centų);</w:t>
      </w:r>
    </w:p>
    <w:p w14:paraId="0967073B" w14:textId="39C0E696" w:rsidR="00762FDB" w:rsidRDefault="004C0CD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C0CDD">
        <w:rPr>
          <w:rFonts w:ascii="Arial" w:hAnsi="Arial" w:cs="Arial"/>
        </w:rPr>
        <w:t>Migūčionių g. 5L, Migūčionių k., Elektrėnų sen., Elektrėnų sav</w:t>
      </w:r>
      <w:r>
        <w:rPr>
          <w:rFonts w:ascii="Arial" w:hAnsi="Arial" w:cs="Arial"/>
        </w:rPr>
        <w:t>.</w:t>
      </w:r>
      <w:r w:rsidRPr="004C0CDD">
        <w:rPr>
          <w:rFonts w:ascii="Arial" w:hAnsi="Arial" w:cs="Arial"/>
        </w:rPr>
        <w:t xml:space="preserve"> </w:t>
      </w:r>
      <w:r w:rsidR="00762FDB" w:rsidRPr="00D3308A">
        <w:rPr>
          <w:rFonts w:ascii="Arial" w:hAnsi="Arial" w:cs="Arial"/>
        </w:rPr>
        <w:t>(</w:t>
      </w:r>
      <w:r w:rsidRPr="004C0CDD">
        <w:rPr>
          <w:rFonts w:ascii="Arial" w:hAnsi="Arial" w:cs="Arial"/>
        </w:rPr>
        <w:t>E1N14A8673</w:t>
      </w:r>
      <w:r w:rsidR="00762FDB" w:rsidRPr="00D3308A">
        <w:rPr>
          <w:rFonts w:ascii="Arial" w:hAnsi="Arial" w:cs="Arial"/>
        </w:rPr>
        <w:t>) – [nurodyti skaičių] EUR ([nurodyti skaičių žodžiais] eurų [__] [nurodyti skaičių žodžiais] centų);</w:t>
      </w:r>
    </w:p>
    <w:p w14:paraId="352DD939" w14:textId="6D9F4926" w:rsidR="00EE6531" w:rsidRDefault="004C0CDD"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C0CDD">
        <w:rPr>
          <w:rFonts w:ascii="Arial" w:hAnsi="Arial" w:cs="Arial"/>
        </w:rPr>
        <w:t>Geibonių g. 6D, Šarkinės k., Elektrėnų sen., Elektrėnų sav.</w:t>
      </w:r>
      <w:r w:rsidRPr="004C0CDD">
        <w:rPr>
          <w:rFonts w:ascii="Arial" w:hAnsi="Arial" w:cs="Arial"/>
        </w:rPr>
        <w:t xml:space="preserve"> </w:t>
      </w:r>
      <w:r w:rsidR="00246494">
        <w:rPr>
          <w:rFonts w:ascii="Arial" w:hAnsi="Arial" w:cs="Arial"/>
        </w:rPr>
        <w:t>(</w:t>
      </w:r>
      <w:r w:rsidRPr="004C0CDD">
        <w:rPr>
          <w:rFonts w:ascii="Arial" w:hAnsi="Arial" w:cs="Arial"/>
        </w:rPr>
        <w:t>E1N14A9071</w:t>
      </w:r>
      <w:r w:rsidR="00EE6531" w:rsidRPr="00D3308A">
        <w:rPr>
          <w:rFonts w:ascii="Arial" w:hAnsi="Arial" w:cs="Arial"/>
        </w:rPr>
        <w:t>) – [nurodyti skaičių] EUR ([nurodyti skaičių žodžiais] eurų [__] [nurodyti skaičių žodžiais] centų);</w:t>
      </w:r>
    </w:p>
    <w:p w14:paraId="7DA2688A" w14:textId="02601C94" w:rsidR="004416FD" w:rsidRDefault="004C0CDD" w:rsidP="004416F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C0CDD">
        <w:rPr>
          <w:rFonts w:ascii="Arial" w:hAnsi="Arial" w:cs="Arial"/>
        </w:rPr>
        <w:t>Geibonių g. 50, Girnakalių k., Elektrėnų sen., Elektrėnų sav.</w:t>
      </w:r>
      <w:r w:rsidRPr="004C0CDD">
        <w:rPr>
          <w:rFonts w:ascii="Arial" w:hAnsi="Arial" w:cs="Arial"/>
        </w:rPr>
        <w:t xml:space="preserve"> </w:t>
      </w:r>
      <w:r w:rsidR="004416FD">
        <w:rPr>
          <w:rFonts w:ascii="Arial" w:hAnsi="Arial" w:cs="Arial"/>
        </w:rPr>
        <w:t>(</w:t>
      </w:r>
      <w:r w:rsidRPr="004C0CDD">
        <w:rPr>
          <w:rFonts w:ascii="Arial" w:hAnsi="Arial" w:cs="Arial"/>
        </w:rPr>
        <w:t>E1N14B3244</w:t>
      </w:r>
      <w:r w:rsidR="004416FD">
        <w:rPr>
          <w:rFonts w:ascii="Arial" w:hAnsi="Arial" w:cs="Arial"/>
        </w:rPr>
        <w:t xml:space="preserve">) </w:t>
      </w:r>
      <w:r w:rsidR="004416FD" w:rsidRPr="00D3308A">
        <w:rPr>
          <w:rFonts w:ascii="Arial" w:hAnsi="Arial" w:cs="Arial"/>
        </w:rPr>
        <w:t>– [nurodyti skaičių] EUR ([nurodyti skaičių žodžiais] eurų [__] [nurodyti skaičių žodžiais] centų);</w:t>
      </w:r>
    </w:p>
    <w:p w14:paraId="5A1057C8" w14:textId="50825485" w:rsidR="004C0CDD" w:rsidRDefault="004C0CDD" w:rsidP="004416F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C0CDD">
        <w:rPr>
          <w:rFonts w:ascii="Arial" w:hAnsi="Arial" w:cs="Arial"/>
        </w:rPr>
        <w:t>Ežero g. 50A, Giedraitiškių k., Elektrėnų sen., Elektrėnų sav.</w:t>
      </w:r>
      <w:r>
        <w:rPr>
          <w:rFonts w:ascii="Arial" w:hAnsi="Arial" w:cs="Arial"/>
        </w:rPr>
        <w:t xml:space="preserve"> (</w:t>
      </w:r>
      <w:r w:rsidRPr="004C0CDD">
        <w:rPr>
          <w:rFonts w:ascii="Arial" w:hAnsi="Arial" w:cs="Arial"/>
        </w:rPr>
        <w:t>E1N14B5103</w:t>
      </w:r>
      <w:r>
        <w:rPr>
          <w:rFonts w:ascii="Arial" w:hAnsi="Arial" w:cs="Arial"/>
        </w:rPr>
        <w:t xml:space="preserve">) </w:t>
      </w:r>
      <w:r w:rsidRPr="00D3308A">
        <w:rPr>
          <w:rFonts w:ascii="Arial" w:hAnsi="Arial" w:cs="Arial"/>
        </w:rPr>
        <w:t>–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BD75E30"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4C0CDD" w:rsidRPr="004C0CDD">
        <w:rPr>
          <w:rFonts w:ascii="Arial" w:hAnsi="Arial" w:cs="Arial"/>
          <w:b/>
        </w:rPr>
        <w:t>Elektrėnų sav., Vilniaus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65F49" w14:textId="77777777" w:rsidR="005C66A8" w:rsidRDefault="005C66A8" w:rsidP="003F27E7">
      <w:r>
        <w:separator/>
      </w:r>
    </w:p>
  </w:endnote>
  <w:endnote w:type="continuationSeparator" w:id="0">
    <w:p w14:paraId="286FCD2B" w14:textId="77777777" w:rsidR="005C66A8" w:rsidRDefault="005C66A8" w:rsidP="003F27E7">
      <w:r>
        <w:continuationSeparator/>
      </w:r>
    </w:p>
  </w:endnote>
  <w:endnote w:type="continuationNotice" w:id="1">
    <w:p w14:paraId="0969CB4E" w14:textId="77777777" w:rsidR="005C66A8" w:rsidRDefault="005C6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97671" w14:textId="77777777" w:rsidR="005C66A8" w:rsidRDefault="005C66A8" w:rsidP="003F27E7">
      <w:r>
        <w:separator/>
      </w:r>
    </w:p>
  </w:footnote>
  <w:footnote w:type="continuationSeparator" w:id="0">
    <w:p w14:paraId="43BCC8C7" w14:textId="77777777" w:rsidR="005C66A8" w:rsidRDefault="005C66A8" w:rsidP="003F27E7">
      <w:r>
        <w:continuationSeparator/>
      </w:r>
    </w:p>
  </w:footnote>
  <w:footnote w:type="continuationNotice" w:id="1">
    <w:p w14:paraId="17B33A3D" w14:textId="77777777" w:rsidR="005C66A8" w:rsidRDefault="005C6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799739885"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47945"/>
    <w:rsid w:val="00064B34"/>
    <w:rsid w:val="000878CD"/>
    <w:rsid w:val="000A2A1B"/>
    <w:rsid w:val="000A2FC5"/>
    <w:rsid w:val="000B0ECA"/>
    <w:rsid w:val="000C4231"/>
    <w:rsid w:val="000D7D2A"/>
    <w:rsid w:val="000E46F5"/>
    <w:rsid w:val="000E4E5C"/>
    <w:rsid w:val="000E6D25"/>
    <w:rsid w:val="0010169B"/>
    <w:rsid w:val="00107F42"/>
    <w:rsid w:val="00120215"/>
    <w:rsid w:val="00121A1F"/>
    <w:rsid w:val="0012639E"/>
    <w:rsid w:val="001302D0"/>
    <w:rsid w:val="001318E0"/>
    <w:rsid w:val="00171865"/>
    <w:rsid w:val="00176E1D"/>
    <w:rsid w:val="001808D7"/>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BB6"/>
    <w:rsid w:val="002C6C36"/>
    <w:rsid w:val="002E7B4A"/>
    <w:rsid w:val="002F0DB1"/>
    <w:rsid w:val="002F306F"/>
    <w:rsid w:val="002F7710"/>
    <w:rsid w:val="00313655"/>
    <w:rsid w:val="00315C10"/>
    <w:rsid w:val="003177AC"/>
    <w:rsid w:val="00347CBA"/>
    <w:rsid w:val="0035139C"/>
    <w:rsid w:val="003654E8"/>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550"/>
    <w:rsid w:val="00436CA7"/>
    <w:rsid w:val="004416FD"/>
    <w:rsid w:val="00445039"/>
    <w:rsid w:val="004532F3"/>
    <w:rsid w:val="004568C9"/>
    <w:rsid w:val="0047493A"/>
    <w:rsid w:val="00487FC1"/>
    <w:rsid w:val="004B6780"/>
    <w:rsid w:val="004C0CDD"/>
    <w:rsid w:val="004E37A1"/>
    <w:rsid w:val="004E4805"/>
    <w:rsid w:val="004E669F"/>
    <w:rsid w:val="004F4981"/>
    <w:rsid w:val="005107EF"/>
    <w:rsid w:val="005210E0"/>
    <w:rsid w:val="00523D4E"/>
    <w:rsid w:val="0052667D"/>
    <w:rsid w:val="005318A1"/>
    <w:rsid w:val="00543166"/>
    <w:rsid w:val="00552440"/>
    <w:rsid w:val="00560E96"/>
    <w:rsid w:val="00562F2C"/>
    <w:rsid w:val="00573A05"/>
    <w:rsid w:val="005C66A8"/>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373BD"/>
    <w:rsid w:val="00740752"/>
    <w:rsid w:val="007423D2"/>
    <w:rsid w:val="0074284F"/>
    <w:rsid w:val="007516CA"/>
    <w:rsid w:val="00757955"/>
    <w:rsid w:val="00762FDB"/>
    <w:rsid w:val="00775432"/>
    <w:rsid w:val="00791B48"/>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69E"/>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595"/>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4D23"/>
    <w:rsid w:val="00BB7D0C"/>
    <w:rsid w:val="00BC0722"/>
    <w:rsid w:val="00BD04D9"/>
    <w:rsid w:val="00BE4635"/>
    <w:rsid w:val="00BF1460"/>
    <w:rsid w:val="00BF7F7E"/>
    <w:rsid w:val="00C02B9A"/>
    <w:rsid w:val="00C12679"/>
    <w:rsid w:val="00C427B8"/>
    <w:rsid w:val="00C443E7"/>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91D2B"/>
    <w:rsid w:val="00DB2728"/>
    <w:rsid w:val="00DC541D"/>
    <w:rsid w:val="00DD6D9B"/>
    <w:rsid w:val="00DE197F"/>
    <w:rsid w:val="00DF10B5"/>
    <w:rsid w:val="00DF541E"/>
    <w:rsid w:val="00E1257E"/>
    <w:rsid w:val="00E12698"/>
    <w:rsid w:val="00E4141F"/>
    <w:rsid w:val="00E44E93"/>
    <w:rsid w:val="00E5213D"/>
    <w:rsid w:val="00E532B5"/>
    <w:rsid w:val="00E55AB9"/>
    <w:rsid w:val="00E71D72"/>
    <w:rsid w:val="00EA6C93"/>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500B"/>
    <w:rsid w:val="00FD6D6E"/>
    <w:rsid w:val="00FE790F"/>
    <w:rsid w:val="00FF2ADC"/>
    <w:rsid w:val="00FF7981"/>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B8A"/>
    <w:rsid w:val="00020107"/>
    <w:rsid w:val="000370F7"/>
    <w:rsid w:val="00060E4D"/>
    <w:rsid w:val="00072C7A"/>
    <w:rsid w:val="000A4B16"/>
    <w:rsid w:val="000E09AA"/>
    <w:rsid w:val="000E4E5C"/>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4F49A9"/>
    <w:rsid w:val="005107EF"/>
    <w:rsid w:val="00543166"/>
    <w:rsid w:val="00562035"/>
    <w:rsid w:val="005B017C"/>
    <w:rsid w:val="006100F0"/>
    <w:rsid w:val="006B07FC"/>
    <w:rsid w:val="006E7E68"/>
    <w:rsid w:val="007373BD"/>
    <w:rsid w:val="008063D3"/>
    <w:rsid w:val="00836993"/>
    <w:rsid w:val="00882088"/>
    <w:rsid w:val="008957BF"/>
    <w:rsid w:val="00896E64"/>
    <w:rsid w:val="0097567D"/>
    <w:rsid w:val="00990D0A"/>
    <w:rsid w:val="009B2C36"/>
    <w:rsid w:val="00A32110"/>
    <w:rsid w:val="00A600A8"/>
    <w:rsid w:val="00A83332"/>
    <w:rsid w:val="00AE3342"/>
    <w:rsid w:val="00AE601F"/>
    <w:rsid w:val="00BB40B5"/>
    <w:rsid w:val="00BD04D9"/>
    <w:rsid w:val="00BD1D2B"/>
    <w:rsid w:val="00BE12F0"/>
    <w:rsid w:val="00BF0475"/>
    <w:rsid w:val="00CE4739"/>
    <w:rsid w:val="00D14ADE"/>
    <w:rsid w:val="00D3454F"/>
    <w:rsid w:val="00D64ED7"/>
    <w:rsid w:val="00D757CF"/>
    <w:rsid w:val="00D91D2B"/>
    <w:rsid w:val="00DD0FDE"/>
    <w:rsid w:val="00E1257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203</TotalTime>
  <Pages>8</Pages>
  <Words>9443</Words>
  <Characters>5383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95</cp:revision>
  <dcterms:created xsi:type="dcterms:W3CDTF">2022-06-01T04:26:00Z</dcterms:created>
  <dcterms:modified xsi:type="dcterms:W3CDTF">2025-01-30T08:58:00Z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